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21D" w:rsidRPr="008C5B19" w:rsidRDefault="0012121D" w:rsidP="0012121D">
      <w:pPr>
        <w:spacing w:after="0" w:line="240" w:lineRule="auto"/>
        <w:ind w:left="-142"/>
        <w:jc w:val="center"/>
        <w:outlineLvl w:val="2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4</w:t>
      </w:r>
      <w:r w:rsidRPr="008C5B19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класс</w:t>
      </w:r>
    </w:p>
    <w:p w:rsidR="0012121D" w:rsidRPr="008C5B19" w:rsidRDefault="0012121D" w:rsidP="0012121D">
      <w:pPr>
        <w:spacing w:after="0" w:line="240" w:lineRule="auto"/>
        <w:ind w:left="-142"/>
        <w:jc w:val="center"/>
        <w:outlineLvl w:val="2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8C5B19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Проверочный тест на знания ПДД</w:t>
      </w:r>
    </w:p>
    <w:p w:rsidR="0012121D" w:rsidRDefault="0012121D" w:rsidP="0012121D">
      <w:pPr>
        <w:spacing w:after="0" w:line="240" w:lineRule="auto"/>
        <w:ind w:left="-142"/>
        <w:outlineLvl w:val="2"/>
        <w:rPr>
          <w:rFonts w:ascii="Helvetica" w:eastAsia="Times New Roman" w:hAnsi="Helvetica" w:cs="Helvetica"/>
          <w:b/>
          <w:bCs/>
          <w:color w:val="042B53"/>
          <w:sz w:val="24"/>
          <w:szCs w:val="24"/>
          <w:lang w:eastAsia="ru-RU"/>
        </w:rPr>
      </w:pPr>
    </w:p>
    <w:p w:rsidR="0012121D" w:rsidRPr="0012121D" w:rsidRDefault="0012121D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2121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 Как называют людей, идущих по улице?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hAnsi="Times New Roman"/>
          <w:sz w:val="28"/>
          <w:szCs w:val="28"/>
          <w:lang w:eastAsia="ru-RU"/>
        </w:rPr>
      </w:pPr>
      <w:r w:rsidRPr="0012121D">
        <w:rPr>
          <w:rFonts w:ascii="Times New Roman" w:hAnsi="Times New Roman"/>
          <w:sz w:val="28"/>
          <w:szCs w:val="28"/>
          <w:lang w:eastAsia="ru-RU"/>
        </w:rPr>
        <w:t>А) пешеходы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hAnsi="Times New Roman"/>
          <w:sz w:val="28"/>
          <w:szCs w:val="28"/>
          <w:lang w:eastAsia="ru-RU"/>
        </w:rPr>
      </w:pPr>
      <w:r w:rsidRPr="0012121D">
        <w:rPr>
          <w:rFonts w:ascii="Times New Roman" w:hAnsi="Times New Roman"/>
          <w:sz w:val="28"/>
          <w:szCs w:val="28"/>
          <w:lang w:eastAsia="ru-RU"/>
        </w:rPr>
        <w:t>Б) водители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hAnsi="Times New Roman"/>
          <w:sz w:val="28"/>
          <w:szCs w:val="28"/>
          <w:lang w:eastAsia="ru-RU"/>
        </w:rPr>
      </w:pPr>
      <w:r w:rsidRPr="0012121D">
        <w:rPr>
          <w:rFonts w:ascii="Times New Roman" w:hAnsi="Times New Roman"/>
          <w:sz w:val="28"/>
          <w:szCs w:val="28"/>
          <w:lang w:eastAsia="ru-RU"/>
        </w:rPr>
        <w:t>В) дети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2121D">
        <w:rPr>
          <w:rFonts w:ascii="Times New Roman" w:eastAsia="Times New Roman" w:hAnsi="Times New Roman"/>
          <w:b/>
          <w:sz w:val="28"/>
          <w:szCs w:val="28"/>
          <w:lang w:eastAsia="ru-RU"/>
        </w:rPr>
        <w:t>2. Где должны ездить машины?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121D">
        <w:rPr>
          <w:rFonts w:ascii="Times New Roman" w:eastAsia="Times New Roman" w:hAnsi="Times New Roman"/>
          <w:sz w:val="28"/>
          <w:szCs w:val="28"/>
          <w:lang w:eastAsia="ru-RU"/>
        </w:rPr>
        <w:t>А) по дороге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121D">
        <w:rPr>
          <w:rFonts w:ascii="Times New Roman" w:eastAsia="Times New Roman" w:hAnsi="Times New Roman"/>
          <w:sz w:val="28"/>
          <w:szCs w:val="28"/>
          <w:lang w:eastAsia="ru-RU"/>
        </w:rPr>
        <w:t>Б) по тротуару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121D">
        <w:rPr>
          <w:rFonts w:ascii="Times New Roman" w:eastAsia="Times New Roman" w:hAnsi="Times New Roman"/>
          <w:sz w:val="28"/>
          <w:szCs w:val="28"/>
          <w:lang w:eastAsia="ru-RU"/>
        </w:rPr>
        <w:t>В) везде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2121D">
        <w:rPr>
          <w:rFonts w:ascii="Times New Roman" w:eastAsia="Times New Roman" w:hAnsi="Times New Roman"/>
          <w:b/>
          <w:sz w:val="28"/>
          <w:szCs w:val="28"/>
          <w:lang w:eastAsia="ru-RU"/>
        </w:rPr>
        <w:t>3. Как называется элемент дороги, предназначенный для движения пешеходов: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121D">
        <w:rPr>
          <w:rFonts w:ascii="Times New Roman" w:eastAsia="Times New Roman" w:hAnsi="Times New Roman"/>
          <w:sz w:val="28"/>
          <w:szCs w:val="28"/>
          <w:lang w:eastAsia="ru-RU"/>
        </w:rPr>
        <w:t>А) обочина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121D">
        <w:rPr>
          <w:rFonts w:ascii="Times New Roman" w:eastAsia="Times New Roman" w:hAnsi="Times New Roman"/>
          <w:sz w:val="28"/>
          <w:szCs w:val="28"/>
          <w:lang w:eastAsia="ru-RU"/>
        </w:rPr>
        <w:t>Б) тротуар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121D">
        <w:rPr>
          <w:rFonts w:ascii="Times New Roman" w:eastAsia="Times New Roman" w:hAnsi="Times New Roman"/>
          <w:sz w:val="28"/>
          <w:szCs w:val="28"/>
          <w:lang w:eastAsia="ru-RU"/>
        </w:rPr>
        <w:t>В) полоса движения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2121D">
        <w:rPr>
          <w:rFonts w:ascii="Times New Roman" w:eastAsia="Times New Roman" w:hAnsi="Times New Roman"/>
          <w:b/>
          <w:sz w:val="28"/>
          <w:szCs w:val="28"/>
          <w:lang w:eastAsia="ru-RU"/>
        </w:rPr>
        <w:t>4.</w:t>
      </w:r>
      <w:r w:rsidRPr="0012121D">
        <w:rPr>
          <w:b/>
        </w:rPr>
        <w:t xml:space="preserve"> </w:t>
      </w:r>
      <w:r w:rsidRPr="0012121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Где разрешается переходить улицу пешеходам? 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121D">
        <w:rPr>
          <w:rFonts w:ascii="Times New Roman" w:eastAsia="Times New Roman" w:hAnsi="Times New Roman"/>
          <w:sz w:val="28"/>
          <w:szCs w:val="28"/>
          <w:lang w:eastAsia="ru-RU"/>
        </w:rPr>
        <w:t>А) там, где удобно пешеходу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121D">
        <w:rPr>
          <w:rFonts w:ascii="Times New Roman" w:eastAsia="Times New Roman" w:hAnsi="Times New Roman"/>
          <w:sz w:val="28"/>
          <w:szCs w:val="28"/>
          <w:lang w:eastAsia="ru-RU"/>
        </w:rPr>
        <w:t>Б) на  светофоре или  по пешеходному переходу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121D">
        <w:rPr>
          <w:rFonts w:ascii="Times New Roman" w:eastAsia="Times New Roman" w:hAnsi="Times New Roman"/>
          <w:sz w:val="28"/>
          <w:szCs w:val="28"/>
          <w:lang w:eastAsia="ru-RU"/>
        </w:rPr>
        <w:t>В) нигде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2121D">
        <w:rPr>
          <w:rFonts w:ascii="Times New Roman" w:eastAsia="Times New Roman" w:hAnsi="Times New Roman"/>
          <w:b/>
          <w:sz w:val="28"/>
          <w:szCs w:val="28"/>
          <w:lang w:eastAsia="ru-RU"/>
        </w:rPr>
        <w:t>5. Как нужно переходить улицу?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121D">
        <w:rPr>
          <w:rFonts w:ascii="Times New Roman" w:eastAsia="Times New Roman" w:hAnsi="Times New Roman"/>
          <w:sz w:val="28"/>
          <w:szCs w:val="28"/>
          <w:lang w:eastAsia="ru-RU"/>
        </w:rPr>
        <w:t>А) спокойным, твердым шагом, держа взрослого за руку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121D">
        <w:rPr>
          <w:rFonts w:ascii="Times New Roman" w:eastAsia="Times New Roman" w:hAnsi="Times New Roman"/>
          <w:sz w:val="28"/>
          <w:szCs w:val="28"/>
          <w:lang w:eastAsia="ru-RU"/>
        </w:rPr>
        <w:t>Б) нужно быстро бежать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121D">
        <w:rPr>
          <w:rFonts w:ascii="Times New Roman" w:eastAsia="Times New Roman" w:hAnsi="Times New Roman"/>
          <w:sz w:val="28"/>
          <w:szCs w:val="28"/>
          <w:lang w:eastAsia="ru-RU"/>
        </w:rPr>
        <w:t>В) медленно идти при этом петь песни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2121D">
        <w:rPr>
          <w:rFonts w:ascii="Times New Roman" w:eastAsia="Times New Roman" w:hAnsi="Times New Roman"/>
          <w:b/>
          <w:sz w:val="28"/>
          <w:szCs w:val="28"/>
          <w:lang w:eastAsia="ru-RU"/>
        </w:rPr>
        <w:t>6. Можно ли играть с мячом на проезжей части дороги?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121D">
        <w:rPr>
          <w:rFonts w:ascii="Times New Roman" w:eastAsia="Times New Roman" w:hAnsi="Times New Roman"/>
          <w:sz w:val="28"/>
          <w:szCs w:val="28"/>
          <w:lang w:eastAsia="ru-RU"/>
        </w:rPr>
        <w:t>А) нет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121D">
        <w:rPr>
          <w:rFonts w:ascii="Times New Roman" w:eastAsia="Times New Roman" w:hAnsi="Times New Roman"/>
          <w:sz w:val="28"/>
          <w:szCs w:val="28"/>
          <w:lang w:eastAsia="ru-RU"/>
        </w:rPr>
        <w:t>Б) можно, если осторожно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121D">
        <w:rPr>
          <w:rFonts w:ascii="Times New Roman" w:eastAsia="Times New Roman" w:hAnsi="Times New Roman"/>
          <w:sz w:val="28"/>
          <w:szCs w:val="28"/>
          <w:lang w:eastAsia="ru-RU"/>
        </w:rPr>
        <w:t>В) можно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hAnsi="Times New Roman"/>
          <w:b/>
          <w:sz w:val="28"/>
          <w:szCs w:val="28"/>
          <w:lang w:eastAsia="ru-RU"/>
        </w:rPr>
      </w:pPr>
      <w:r w:rsidRPr="0012121D">
        <w:rPr>
          <w:rFonts w:ascii="Times New Roman" w:hAnsi="Times New Roman"/>
          <w:b/>
          <w:sz w:val="28"/>
          <w:szCs w:val="28"/>
          <w:lang w:eastAsia="ru-RU"/>
        </w:rPr>
        <w:t xml:space="preserve">7. Что делать, если мяч выкатился на дорогу? 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hAnsi="Times New Roman"/>
          <w:sz w:val="28"/>
          <w:szCs w:val="28"/>
          <w:lang w:eastAsia="ru-RU"/>
        </w:rPr>
      </w:pPr>
      <w:r w:rsidRPr="0012121D">
        <w:rPr>
          <w:rFonts w:ascii="Times New Roman" w:hAnsi="Times New Roman"/>
          <w:sz w:val="28"/>
          <w:szCs w:val="28"/>
          <w:lang w:eastAsia="ru-RU"/>
        </w:rPr>
        <w:t>А) попросить взрослого достать его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hAnsi="Times New Roman"/>
          <w:sz w:val="28"/>
          <w:szCs w:val="28"/>
          <w:lang w:eastAsia="ru-RU"/>
        </w:rPr>
      </w:pPr>
      <w:r w:rsidRPr="0012121D">
        <w:rPr>
          <w:rFonts w:ascii="Times New Roman" w:hAnsi="Times New Roman"/>
          <w:sz w:val="28"/>
          <w:szCs w:val="28"/>
          <w:lang w:eastAsia="ru-RU"/>
        </w:rPr>
        <w:t>Б) бежать вслед за мячом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hAnsi="Times New Roman"/>
          <w:sz w:val="28"/>
          <w:szCs w:val="28"/>
          <w:lang w:eastAsia="ru-RU"/>
        </w:rPr>
      </w:pPr>
      <w:r w:rsidRPr="0012121D">
        <w:rPr>
          <w:rFonts w:ascii="Times New Roman" w:hAnsi="Times New Roman"/>
          <w:sz w:val="28"/>
          <w:szCs w:val="28"/>
          <w:lang w:eastAsia="ru-RU"/>
        </w:rPr>
        <w:t>В) ничего не делать, пусть катится дальше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hAnsi="Times New Roman"/>
          <w:b/>
          <w:sz w:val="28"/>
          <w:szCs w:val="28"/>
          <w:lang w:eastAsia="ru-RU"/>
        </w:rPr>
      </w:pPr>
      <w:r w:rsidRPr="0012121D">
        <w:rPr>
          <w:rFonts w:ascii="Times New Roman" w:hAnsi="Times New Roman"/>
          <w:b/>
          <w:sz w:val="28"/>
          <w:szCs w:val="28"/>
          <w:lang w:eastAsia="ru-RU"/>
        </w:rPr>
        <w:t xml:space="preserve">8. По какой стороне улицы или тротуара нужно ходить? 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hAnsi="Times New Roman"/>
          <w:sz w:val="28"/>
          <w:szCs w:val="28"/>
          <w:lang w:eastAsia="ru-RU"/>
        </w:rPr>
      </w:pPr>
      <w:r w:rsidRPr="0012121D">
        <w:rPr>
          <w:rFonts w:ascii="Times New Roman" w:hAnsi="Times New Roman"/>
          <w:sz w:val="28"/>
          <w:szCs w:val="28"/>
          <w:lang w:eastAsia="ru-RU"/>
        </w:rPr>
        <w:t>А) по левой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hAnsi="Times New Roman"/>
          <w:sz w:val="28"/>
          <w:szCs w:val="28"/>
          <w:lang w:eastAsia="ru-RU"/>
        </w:rPr>
      </w:pPr>
      <w:r w:rsidRPr="0012121D">
        <w:rPr>
          <w:rFonts w:ascii="Times New Roman" w:hAnsi="Times New Roman"/>
          <w:sz w:val="28"/>
          <w:szCs w:val="28"/>
          <w:lang w:eastAsia="ru-RU"/>
        </w:rPr>
        <w:t>Б) надо придерживаться правой стороны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hAnsi="Times New Roman"/>
          <w:sz w:val="28"/>
          <w:szCs w:val="28"/>
          <w:lang w:eastAsia="ru-RU"/>
        </w:rPr>
      </w:pPr>
      <w:r w:rsidRPr="0012121D">
        <w:rPr>
          <w:rFonts w:ascii="Times New Roman" w:hAnsi="Times New Roman"/>
          <w:sz w:val="28"/>
          <w:szCs w:val="28"/>
          <w:lang w:eastAsia="ru-RU"/>
        </w:rPr>
        <w:t>В) посередине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hAnsi="Times New Roman"/>
          <w:b/>
          <w:sz w:val="28"/>
          <w:szCs w:val="28"/>
          <w:lang w:eastAsia="ru-RU"/>
        </w:rPr>
      </w:pPr>
      <w:r w:rsidRPr="0012121D">
        <w:rPr>
          <w:rFonts w:ascii="Times New Roman" w:hAnsi="Times New Roman"/>
          <w:b/>
          <w:sz w:val="28"/>
          <w:szCs w:val="28"/>
          <w:lang w:eastAsia="ru-RU"/>
        </w:rPr>
        <w:t xml:space="preserve">9. Какие сигналы имеют пешеходные светофоры? 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hAnsi="Times New Roman"/>
          <w:sz w:val="28"/>
          <w:szCs w:val="28"/>
          <w:lang w:eastAsia="ru-RU"/>
        </w:rPr>
      </w:pPr>
      <w:r w:rsidRPr="0012121D">
        <w:rPr>
          <w:rFonts w:ascii="Times New Roman" w:hAnsi="Times New Roman"/>
          <w:sz w:val="28"/>
          <w:szCs w:val="28"/>
          <w:lang w:eastAsia="ru-RU"/>
        </w:rPr>
        <w:t>А) только жёлтый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hAnsi="Times New Roman"/>
          <w:sz w:val="28"/>
          <w:szCs w:val="28"/>
          <w:lang w:eastAsia="ru-RU"/>
        </w:rPr>
      </w:pPr>
      <w:r w:rsidRPr="0012121D">
        <w:rPr>
          <w:rFonts w:ascii="Times New Roman" w:hAnsi="Times New Roman"/>
          <w:sz w:val="28"/>
          <w:szCs w:val="28"/>
          <w:lang w:eastAsia="ru-RU"/>
        </w:rPr>
        <w:t>Б) красный и зеленый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hAnsi="Times New Roman"/>
          <w:sz w:val="28"/>
          <w:szCs w:val="28"/>
          <w:lang w:eastAsia="ru-RU"/>
        </w:rPr>
      </w:pPr>
      <w:r w:rsidRPr="0012121D">
        <w:rPr>
          <w:rFonts w:ascii="Times New Roman" w:hAnsi="Times New Roman"/>
          <w:sz w:val="28"/>
          <w:szCs w:val="28"/>
          <w:lang w:eastAsia="ru-RU"/>
        </w:rPr>
        <w:t>В) красный, зеленый, желтый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hAnsi="Times New Roman"/>
          <w:b/>
          <w:sz w:val="28"/>
          <w:szCs w:val="28"/>
          <w:lang w:eastAsia="ru-RU"/>
        </w:rPr>
      </w:pPr>
      <w:r w:rsidRPr="0012121D">
        <w:rPr>
          <w:rFonts w:ascii="Times New Roman" w:hAnsi="Times New Roman"/>
          <w:b/>
          <w:sz w:val="28"/>
          <w:szCs w:val="28"/>
          <w:lang w:eastAsia="ru-RU"/>
        </w:rPr>
        <w:t xml:space="preserve">10. На какой сигнал светофора можно переходить улицу? 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hAnsi="Times New Roman"/>
          <w:sz w:val="28"/>
          <w:szCs w:val="28"/>
          <w:lang w:eastAsia="ru-RU"/>
        </w:rPr>
      </w:pPr>
      <w:r w:rsidRPr="0012121D">
        <w:rPr>
          <w:rFonts w:ascii="Times New Roman" w:hAnsi="Times New Roman"/>
          <w:sz w:val="28"/>
          <w:szCs w:val="28"/>
          <w:lang w:eastAsia="ru-RU"/>
        </w:rPr>
        <w:t>А) на жёлтый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hAnsi="Times New Roman"/>
          <w:sz w:val="28"/>
          <w:szCs w:val="28"/>
          <w:lang w:eastAsia="ru-RU"/>
        </w:rPr>
      </w:pPr>
      <w:r w:rsidRPr="0012121D">
        <w:rPr>
          <w:rFonts w:ascii="Times New Roman" w:hAnsi="Times New Roman"/>
          <w:sz w:val="28"/>
          <w:szCs w:val="28"/>
          <w:lang w:eastAsia="ru-RU"/>
        </w:rPr>
        <w:t xml:space="preserve">Б) </w:t>
      </w:r>
      <w:proofErr w:type="gramStart"/>
      <w:r w:rsidRPr="0012121D">
        <w:rPr>
          <w:rFonts w:ascii="Times New Roman" w:hAnsi="Times New Roman"/>
          <w:sz w:val="28"/>
          <w:szCs w:val="28"/>
          <w:lang w:eastAsia="ru-RU"/>
        </w:rPr>
        <w:t>на</w:t>
      </w:r>
      <w:proofErr w:type="gramEnd"/>
      <w:r w:rsidRPr="0012121D">
        <w:rPr>
          <w:rFonts w:ascii="Times New Roman" w:hAnsi="Times New Roman"/>
          <w:sz w:val="28"/>
          <w:szCs w:val="28"/>
          <w:lang w:eastAsia="ru-RU"/>
        </w:rPr>
        <w:t xml:space="preserve"> красный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hAnsi="Times New Roman"/>
          <w:sz w:val="28"/>
          <w:szCs w:val="28"/>
          <w:lang w:eastAsia="ru-RU"/>
        </w:rPr>
      </w:pPr>
      <w:r w:rsidRPr="0012121D">
        <w:rPr>
          <w:rFonts w:ascii="Times New Roman" w:hAnsi="Times New Roman"/>
          <w:sz w:val="28"/>
          <w:szCs w:val="28"/>
          <w:lang w:eastAsia="ru-RU"/>
        </w:rPr>
        <w:t xml:space="preserve">В) </w:t>
      </w:r>
      <w:proofErr w:type="gramStart"/>
      <w:r w:rsidRPr="0012121D">
        <w:rPr>
          <w:rFonts w:ascii="Times New Roman" w:hAnsi="Times New Roman"/>
          <w:sz w:val="28"/>
          <w:szCs w:val="28"/>
          <w:lang w:eastAsia="ru-RU"/>
        </w:rPr>
        <w:t>на</w:t>
      </w:r>
      <w:proofErr w:type="gramEnd"/>
      <w:r w:rsidRPr="0012121D">
        <w:rPr>
          <w:rFonts w:ascii="Times New Roman" w:hAnsi="Times New Roman"/>
          <w:sz w:val="28"/>
          <w:szCs w:val="28"/>
          <w:lang w:eastAsia="ru-RU"/>
        </w:rPr>
        <w:t xml:space="preserve"> зеленый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hAnsi="Times New Roman"/>
          <w:b/>
          <w:sz w:val="28"/>
          <w:szCs w:val="28"/>
          <w:lang w:eastAsia="ru-RU"/>
        </w:rPr>
      </w:pPr>
      <w:r w:rsidRPr="0012121D">
        <w:rPr>
          <w:rFonts w:ascii="Times New Roman" w:hAnsi="Times New Roman"/>
          <w:b/>
          <w:sz w:val="28"/>
          <w:szCs w:val="28"/>
          <w:lang w:eastAsia="ru-RU"/>
        </w:rPr>
        <w:t>11. Что означает жёлтый сигнал светофора, включенный после красного сигнала?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hAnsi="Times New Roman"/>
          <w:sz w:val="28"/>
          <w:szCs w:val="28"/>
          <w:lang w:eastAsia="ru-RU"/>
        </w:rPr>
      </w:pPr>
      <w:r w:rsidRPr="0012121D">
        <w:rPr>
          <w:rFonts w:ascii="Times New Roman" w:hAnsi="Times New Roman"/>
          <w:sz w:val="28"/>
          <w:szCs w:val="28"/>
          <w:lang w:eastAsia="ru-RU"/>
        </w:rPr>
        <w:t>А) Начинать движение нельзя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hAnsi="Times New Roman"/>
          <w:sz w:val="28"/>
          <w:szCs w:val="28"/>
          <w:lang w:eastAsia="ru-RU"/>
        </w:rPr>
      </w:pPr>
      <w:r w:rsidRPr="0012121D">
        <w:rPr>
          <w:rFonts w:ascii="Times New Roman" w:hAnsi="Times New Roman"/>
          <w:sz w:val="28"/>
          <w:szCs w:val="28"/>
          <w:lang w:eastAsia="ru-RU"/>
        </w:rPr>
        <w:t>Б) Начинать движение можно</w:t>
      </w:r>
    </w:p>
    <w:p w:rsidR="0012121D" w:rsidRPr="0012121D" w:rsidRDefault="0012121D" w:rsidP="0012121D">
      <w:pPr>
        <w:spacing w:after="0" w:line="240" w:lineRule="auto"/>
        <w:ind w:left="-142"/>
        <w:rPr>
          <w:rFonts w:ascii="Times New Roman" w:hAnsi="Times New Roman"/>
          <w:sz w:val="28"/>
          <w:szCs w:val="28"/>
          <w:lang w:eastAsia="ru-RU"/>
        </w:rPr>
      </w:pPr>
      <w:r w:rsidRPr="0012121D">
        <w:rPr>
          <w:rFonts w:ascii="Times New Roman" w:hAnsi="Times New Roman"/>
          <w:sz w:val="28"/>
          <w:szCs w:val="28"/>
          <w:lang w:eastAsia="ru-RU"/>
        </w:rPr>
        <w:t>В) Скоро будет включен зелёный сигнал светофора</w:t>
      </w:r>
    </w:p>
    <w:p w:rsidR="0012121D" w:rsidRPr="0012121D" w:rsidRDefault="0012121D" w:rsidP="00C51785">
      <w:pPr>
        <w:spacing w:after="0" w:line="240" w:lineRule="auto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</w:p>
    <w:p w:rsidR="0012121D" w:rsidRPr="0012121D" w:rsidRDefault="00C51785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12</w:t>
      </w:r>
      <w:r w:rsidR="0012121D" w:rsidRPr="0012121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.</w:t>
      </w:r>
      <w:r w:rsidR="0012121D" w:rsidRPr="0012121D">
        <w:rPr>
          <w:b/>
        </w:rPr>
        <w:t xml:space="preserve"> </w:t>
      </w:r>
      <w:r w:rsidR="0012121D" w:rsidRPr="0012121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К какому виду транспортного средства относится автомобиль?</w:t>
      </w:r>
    </w:p>
    <w:p w:rsidR="0012121D" w:rsidRPr="0012121D" w:rsidRDefault="0012121D" w:rsidP="0012121D">
      <w:pPr>
        <w:spacing w:after="0" w:line="240" w:lineRule="auto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12121D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А) наземный                   </w:t>
      </w:r>
    </w:p>
    <w:p w:rsidR="0012121D" w:rsidRPr="0012121D" w:rsidRDefault="0012121D" w:rsidP="0012121D">
      <w:pPr>
        <w:spacing w:after="0" w:line="240" w:lineRule="auto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12121D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Б) подземный              </w:t>
      </w:r>
    </w:p>
    <w:p w:rsidR="0012121D" w:rsidRPr="0012121D" w:rsidRDefault="0012121D" w:rsidP="0012121D">
      <w:pPr>
        <w:spacing w:after="0" w:line="240" w:lineRule="auto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12121D">
        <w:rPr>
          <w:rFonts w:ascii="Times New Roman" w:eastAsia="Times New Roman" w:hAnsi="Times New Roman"/>
          <w:bCs/>
          <w:sz w:val="28"/>
          <w:szCs w:val="24"/>
          <w:lang w:eastAsia="ru-RU"/>
        </w:rPr>
        <w:t>В) водный</w:t>
      </w:r>
    </w:p>
    <w:p w:rsidR="0012121D" w:rsidRPr="0012121D" w:rsidRDefault="00C51785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13</w:t>
      </w:r>
      <w:r w:rsidR="0012121D" w:rsidRPr="0012121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. Кто должен соблюдать обязанности пассажиров?</w:t>
      </w:r>
    </w:p>
    <w:p w:rsidR="0012121D" w:rsidRPr="0012121D" w:rsidRDefault="0012121D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12121D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 А) все люди находящиеся в транспорте</w:t>
      </w:r>
    </w:p>
    <w:p w:rsidR="0012121D" w:rsidRPr="0012121D" w:rsidRDefault="0012121D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12121D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 Б) только взрослые пассажиры</w:t>
      </w:r>
    </w:p>
    <w:p w:rsidR="0012121D" w:rsidRPr="0012121D" w:rsidRDefault="0012121D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12121D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 В) те, кто умеет читать</w:t>
      </w:r>
    </w:p>
    <w:p w:rsidR="0012121D" w:rsidRPr="0012121D" w:rsidRDefault="00C51785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14</w:t>
      </w:r>
      <w:r w:rsidR="0012121D" w:rsidRPr="0012121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.С какого возраста разрешается езда на велосипеде по проезжей части?</w:t>
      </w:r>
    </w:p>
    <w:p w:rsidR="0012121D" w:rsidRPr="0012121D" w:rsidRDefault="0012121D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12121D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А) с 12 лет</w:t>
      </w:r>
    </w:p>
    <w:p w:rsidR="0012121D" w:rsidRPr="0012121D" w:rsidRDefault="0012121D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12121D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 Б) с 13 лет</w:t>
      </w:r>
    </w:p>
    <w:p w:rsidR="0012121D" w:rsidRPr="0012121D" w:rsidRDefault="0012121D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12121D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 В) с 14 лет</w:t>
      </w:r>
    </w:p>
    <w:p w:rsidR="0012121D" w:rsidRPr="0012121D" w:rsidRDefault="00C51785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15</w:t>
      </w:r>
      <w:r w:rsidR="0012121D" w:rsidRPr="0012121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. Можно ли детям до начальной школы ездить на мопеде, скутере,  мотоцикле?</w:t>
      </w:r>
    </w:p>
    <w:p w:rsidR="0012121D" w:rsidRPr="0012121D" w:rsidRDefault="0012121D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12121D">
        <w:rPr>
          <w:rFonts w:ascii="Times New Roman" w:eastAsia="Times New Roman" w:hAnsi="Times New Roman"/>
          <w:bCs/>
          <w:sz w:val="28"/>
          <w:szCs w:val="24"/>
          <w:lang w:eastAsia="ru-RU"/>
        </w:rPr>
        <w:t>А) да</w:t>
      </w:r>
    </w:p>
    <w:p w:rsidR="0012121D" w:rsidRPr="0012121D" w:rsidRDefault="0012121D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12121D">
        <w:rPr>
          <w:rFonts w:ascii="Times New Roman" w:eastAsia="Times New Roman" w:hAnsi="Times New Roman"/>
          <w:bCs/>
          <w:sz w:val="28"/>
          <w:szCs w:val="24"/>
          <w:lang w:eastAsia="ru-RU"/>
        </w:rPr>
        <w:t>Б) нет, это запрещено законом</w:t>
      </w:r>
    </w:p>
    <w:p w:rsidR="0012121D" w:rsidRPr="0012121D" w:rsidRDefault="0012121D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12121D">
        <w:rPr>
          <w:rFonts w:ascii="Times New Roman" w:eastAsia="Times New Roman" w:hAnsi="Times New Roman"/>
          <w:bCs/>
          <w:sz w:val="28"/>
          <w:szCs w:val="24"/>
          <w:lang w:eastAsia="ru-RU"/>
        </w:rPr>
        <w:t>В) если очень хочется, то можно</w:t>
      </w:r>
    </w:p>
    <w:p w:rsidR="0012121D" w:rsidRPr="0012121D" w:rsidRDefault="00C51785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16</w:t>
      </w:r>
      <w:r w:rsidR="0012121D" w:rsidRPr="0012121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. Кому надо знать дорожные знаки?</w:t>
      </w:r>
    </w:p>
    <w:p w:rsidR="0012121D" w:rsidRPr="0012121D" w:rsidRDefault="0012121D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12121D">
        <w:rPr>
          <w:rFonts w:ascii="Times New Roman" w:eastAsia="Times New Roman" w:hAnsi="Times New Roman"/>
          <w:bCs/>
          <w:sz w:val="28"/>
          <w:szCs w:val="24"/>
          <w:lang w:eastAsia="ru-RU"/>
        </w:rPr>
        <w:t>А) водителям</w:t>
      </w:r>
    </w:p>
    <w:p w:rsidR="0012121D" w:rsidRPr="0012121D" w:rsidRDefault="0012121D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12121D">
        <w:rPr>
          <w:rFonts w:ascii="Times New Roman" w:eastAsia="Times New Roman" w:hAnsi="Times New Roman"/>
          <w:bCs/>
          <w:sz w:val="28"/>
          <w:szCs w:val="24"/>
          <w:lang w:eastAsia="ru-RU"/>
        </w:rPr>
        <w:t>Б) пешеходам</w:t>
      </w:r>
    </w:p>
    <w:p w:rsidR="0012121D" w:rsidRPr="0012121D" w:rsidRDefault="0012121D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12121D">
        <w:rPr>
          <w:rFonts w:ascii="Times New Roman" w:eastAsia="Times New Roman" w:hAnsi="Times New Roman"/>
          <w:bCs/>
          <w:sz w:val="28"/>
          <w:szCs w:val="24"/>
          <w:lang w:eastAsia="ru-RU"/>
        </w:rPr>
        <w:t>В) и водителям, и пешеходам</w:t>
      </w:r>
    </w:p>
    <w:p w:rsidR="0012121D" w:rsidRPr="0012121D" w:rsidRDefault="00C51785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17</w:t>
      </w:r>
      <w:r w:rsidR="0012121D" w:rsidRPr="0012121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. Где следует везти детскую коляску или санки?</w:t>
      </w:r>
    </w:p>
    <w:p w:rsidR="0012121D" w:rsidRPr="0012121D" w:rsidRDefault="0012121D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12121D">
        <w:rPr>
          <w:rFonts w:ascii="Times New Roman" w:eastAsia="Times New Roman" w:hAnsi="Times New Roman"/>
          <w:bCs/>
          <w:sz w:val="28"/>
          <w:szCs w:val="24"/>
          <w:lang w:eastAsia="ru-RU"/>
        </w:rPr>
        <w:t>А) по тротуару, по правой части</w:t>
      </w:r>
    </w:p>
    <w:p w:rsidR="0012121D" w:rsidRPr="0012121D" w:rsidRDefault="0012121D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12121D">
        <w:rPr>
          <w:rFonts w:ascii="Times New Roman" w:eastAsia="Times New Roman" w:hAnsi="Times New Roman"/>
          <w:bCs/>
          <w:sz w:val="28"/>
          <w:szCs w:val="24"/>
          <w:lang w:eastAsia="ru-RU"/>
        </w:rPr>
        <w:t>Б) по мостовой, придерживаясь края дороги</w:t>
      </w:r>
    </w:p>
    <w:p w:rsidR="0012121D" w:rsidRPr="0012121D" w:rsidRDefault="0012121D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12121D">
        <w:rPr>
          <w:rFonts w:ascii="Times New Roman" w:eastAsia="Times New Roman" w:hAnsi="Times New Roman"/>
          <w:bCs/>
          <w:sz w:val="28"/>
          <w:szCs w:val="24"/>
          <w:lang w:eastAsia="ru-RU"/>
        </w:rPr>
        <w:t>В) по мостовой, посередине дороги</w:t>
      </w:r>
    </w:p>
    <w:p w:rsidR="0012121D" w:rsidRPr="0012121D" w:rsidRDefault="00C51785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18</w:t>
      </w:r>
      <w:r w:rsidR="0012121D" w:rsidRPr="0012121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.</w:t>
      </w:r>
      <w:r w:rsidR="0012121D" w:rsidRPr="0012121D">
        <w:rPr>
          <w:b/>
        </w:rPr>
        <w:t xml:space="preserve"> </w:t>
      </w:r>
      <w:r w:rsidR="0012121D" w:rsidRPr="0012121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Как надо обходить трамвай, автобус, троллейбус?</w:t>
      </w:r>
    </w:p>
    <w:p w:rsidR="0012121D" w:rsidRPr="0012121D" w:rsidRDefault="0012121D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12121D">
        <w:rPr>
          <w:rFonts w:ascii="Times New Roman" w:eastAsia="Times New Roman" w:hAnsi="Times New Roman"/>
          <w:bCs/>
          <w:sz w:val="28"/>
          <w:szCs w:val="24"/>
          <w:lang w:eastAsia="ru-RU"/>
        </w:rPr>
        <w:t>А) трамвай обходят сзади, автобус, троллейбус и автомобиль - тоже сзади</w:t>
      </w:r>
    </w:p>
    <w:p w:rsidR="0012121D" w:rsidRPr="0012121D" w:rsidRDefault="0012121D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12121D">
        <w:rPr>
          <w:rFonts w:ascii="Times New Roman" w:eastAsia="Times New Roman" w:hAnsi="Times New Roman"/>
          <w:bCs/>
          <w:sz w:val="28"/>
          <w:szCs w:val="24"/>
          <w:lang w:eastAsia="ru-RU"/>
        </w:rPr>
        <w:t>Б) трамвай обходят сзади, автобус, троллейбус и автомобиль – спереди</w:t>
      </w:r>
    </w:p>
    <w:p w:rsidR="0012121D" w:rsidRPr="0012121D" w:rsidRDefault="0012121D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12121D">
        <w:rPr>
          <w:rFonts w:ascii="Times New Roman" w:eastAsia="Times New Roman" w:hAnsi="Times New Roman"/>
          <w:bCs/>
          <w:sz w:val="28"/>
          <w:szCs w:val="24"/>
          <w:lang w:eastAsia="ru-RU"/>
        </w:rPr>
        <w:t>В) трамвай обходят спереди, автобус, троллейбус и автомобиль – сзади</w:t>
      </w:r>
    </w:p>
    <w:p w:rsidR="0012121D" w:rsidRPr="0012121D" w:rsidRDefault="00C51785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19</w:t>
      </w:r>
      <w:r w:rsidR="0012121D" w:rsidRPr="0012121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.</w:t>
      </w:r>
      <w:r w:rsidR="0012121D" w:rsidRPr="0012121D">
        <w:rPr>
          <w:b/>
        </w:rPr>
        <w:t xml:space="preserve"> </w:t>
      </w:r>
      <w:r w:rsidR="0012121D" w:rsidRPr="0012121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Где можно играть детям?</w:t>
      </w:r>
    </w:p>
    <w:p w:rsidR="0012121D" w:rsidRPr="0012121D" w:rsidRDefault="0012121D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12121D">
        <w:rPr>
          <w:rFonts w:ascii="Times New Roman" w:eastAsia="Times New Roman" w:hAnsi="Times New Roman"/>
          <w:bCs/>
          <w:sz w:val="28"/>
          <w:szCs w:val="24"/>
          <w:lang w:eastAsia="ru-RU"/>
        </w:rPr>
        <w:t>А) в специальных отведенных для игр местах.</w:t>
      </w:r>
    </w:p>
    <w:p w:rsidR="0012121D" w:rsidRPr="0012121D" w:rsidRDefault="0012121D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12121D">
        <w:rPr>
          <w:rFonts w:ascii="Times New Roman" w:eastAsia="Times New Roman" w:hAnsi="Times New Roman"/>
          <w:bCs/>
          <w:sz w:val="28"/>
          <w:szCs w:val="24"/>
          <w:lang w:eastAsia="ru-RU"/>
        </w:rPr>
        <w:t>Б) на проезжей части дороги.</w:t>
      </w:r>
    </w:p>
    <w:p w:rsidR="0012121D" w:rsidRPr="0012121D" w:rsidRDefault="0012121D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12121D">
        <w:rPr>
          <w:rFonts w:ascii="Times New Roman" w:eastAsia="Times New Roman" w:hAnsi="Times New Roman"/>
          <w:bCs/>
          <w:sz w:val="28"/>
          <w:szCs w:val="24"/>
          <w:lang w:eastAsia="ru-RU"/>
        </w:rPr>
        <w:t>В) на тротуаре.</w:t>
      </w:r>
    </w:p>
    <w:p w:rsidR="0012121D" w:rsidRPr="0012121D" w:rsidRDefault="00C51785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20</w:t>
      </w:r>
      <w:r w:rsidR="0012121D" w:rsidRPr="0012121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.</w:t>
      </w:r>
      <w:r w:rsidR="0012121D" w:rsidRPr="0012121D">
        <w:rPr>
          <w:b/>
        </w:rPr>
        <w:t xml:space="preserve"> </w:t>
      </w:r>
      <w:r w:rsidR="0012121D" w:rsidRPr="0012121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С какого возраста разрешено находиться на переднем сидении легкового автомобиля во время его движения без специального детского удерживающего устройства?</w:t>
      </w:r>
    </w:p>
    <w:p w:rsidR="0012121D" w:rsidRPr="0012121D" w:rsidRDefault="0012121D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12121D">
        <w:rPr>
          <w:rFonts w:ascii="Times New Roman" w:eastAsia="Times New Roman" w:hAnsi="Times New Roman"/>
          <w:bCs/>
          <w:sz w:val="28"/>
          <w:szCs w:val="24"/>
          <w:lang w:eastAsia="ru-RU"/>
        </w:rPr>
        <w:t>А) с 10 лет</w:t>
      </w:r>
    </w:p>
    <w:p w:rsidR="0012121D" w:rsidRPr="0012121D" w:rsidRDefault="0012121D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12121D">
        <w:rPr>
          <w:rFonts w:ascii="Times New Roman" w:eastAsia="Times New Roman" w:hAnsi="Times New Roman"/>
          <w:bCs/>
          <w:sz w:val="28"/>
          <w:szCs w:val="24"/>
          <w:lang w:eastAsia="ru-RU"/>
        </w:rPr>
        <w:t>Б) с 12 лет</w:t>
      </w:r>
    </w:p>
    <w:p w:rsidR="0012121D" w:rsidRPr="0012121D" w:rsidRDefault="0012121D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12121D">
        <w:rPr>
          <w:rFonts w:ascii="Times New Roman" w:eastAsia="Times New Roman" w:hAnsi="Times New Roman"/>
          <w:bCs/>
          <w:sz w:val="28"/>
          <w:szCs w:val="24"/>
          <w:lang w:eastAsia="ru-RU"/>
        </w:rPr>
        <w:t>В) с 14 лет</w:t>
      </w:r>
    </w:p>
    <w:p w:rsidR="0012121D" w:rsidRPr="0012121D" w:rsidRDefault="00C51785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21</w:t>
      </w:r>
      <w:r w:rsidR="0012121D" w:rsidRPr="0012121D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.Нужно ли пристёгиваться ремнём безопасности или специальным удерживающим устройством в автомобиле?</w:t>
      </w:r>
    </w:p>
    <w:p w:rsidR="0012121D" w:rsidRPr="0012121D" w:rsidRDefault="0012121D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12121D">
        <w:rPr>
          <w:rFonts w:ascii="Times New Roman" w:eastAsia="Times New Roman" w:hAnsi="Times New Roman"/>
          <w:bCs/>
          <w:sz w:val="28"/>
          <w:szCs w:val="24"/>
          <w:lang w:eastAsia="ru-RU"/>
        </w:rPr>
        <w:t>А) обязательно нужно в целях своей же безопасности</w:t>
      </w:r>
    </w:p>
    <w:p w:rsidR="0012121D" w:rsidRPr="0012121D" w:rsidRDefault="0012121D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12121D">
        <w:rPr>
          <w:rFonts w:ascii="Times New Roman" w:eastAsia="Times New Roman" w:hAnsi="Times New Roman"/>
          <w:bCs/>
          <w:sz w:val="28"/>
          <w:szCs w:val="24"/>
          <w:lang w:eastAsia="ru-RU"/>
        </w:rPr>
        <w:t>Б) когда как</w:t>
      </w:r>
    </w:p>
    <w:p w:rsidR="0012121D" w:rsidRPr="0012121D" w:rsidRDefault="0012121D" w:rsidP="0012121D">
      <w:pPr>
        <w:spacing w:after="0" w:line="240" w:lineRule="auto"/>
        <w:ind w:left="-142"/>
        <w:outlineLvl w:val="2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 w:rsidRPr="0012121D">
        <w:rPr>
          <w:rFonts w:ascii="Times New Roman" w:eastAsia="Times New Roman" w:hAnsi="Times New Roman"/>
          <w:bCs/>
          <w:sz w:val="28"/>
          <w:szCs w:val="24"/>
          <w:lang w:eastAsia="ru-RU"/>
        </w:rPr>
        <w:t>В) если скажут взрослые</w:t>
      </w:r>
    </w:p>
    <w:p w:rsidR="0012121D" w:rsidRPr="0012121D" w:rsidRDefault="0012121D" w:rsidP="0012121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50AF" w:rsidRPr="0012121D" w:rsidRDefault="003C50AF"/>
    <w:sectPr w:rsidR="003C50AF" w:rsidRPr="0012121D" w:rsidSect="001212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71182"/>
    <w:multiLevelType w:val="hybridMultilevel"/>
    <w:tmpl w:val="94C02DCC"/>
    <w:lvl w:ilvl="0" w:tplc="A816C248">
      <w:start w:val="1"/>
      <w:numFmt w:val="decimal"/>
      <w:lvlText w:val="%1"/>
      <w:lvlJc w:val="left"/>
      <w:pPr>
        <w:tabs>
          <w:tab w:val="num" w:pos="1410"/>
        </w:tabs>
        <w:ind w:left="1410" w:hanging="990"/>
      </w:p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121D"/>
    <w:rsid w:val="0012121D"/>
    <w:rsid w:val="003C50AF"/>
    <w:rsid w:val="00C51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2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212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12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Алия</cp:lastModifiedBy>
  <cp:revision>2</cp:revision>
  <dcterms:created xsi:type="dcterms:W3CDTF">2020-12-14T08:41:00Z</dcterms:created>
  <dcterms:modified xsi:type="dcterms:W3CDTF">2020-12-14T08:41:00Z</dcterms:modified>
</cp:coreProperties>
</file>